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山亭区教学研究中心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高中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教研员报名表</w:t>
      </w:r>
    </w:p>
    <w:tbl>
      <w:tblPr>
        <w:tblStyle w:val="5"/>
        <w:tblpPr w:leftFromText="180" w:rightFromText="180" w:vertAnchor="text" w:horzAnchor="page" w:tblpX="1566" w:tblpY="574"/>
        <w:tblOverlap w:val="never"/>
        <w:tblW w:w="9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467"/>
        <w:gridCol w:w="1501"/>
        <w:gridCol w:w="781"/>
        <w:gridCol w:w="1367"/>
        <w:gridCol w:w="112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彩色</w:t>
            </w:r>
            <w:r>
              <w:rPr>
                <w:rFonts w:hint="eastAsia"/>
                <w:sz w:val="21"/>
                <w:szCs w:val="21"/>
              </w:rPr>
              <w:t>电子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工作年限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9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99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9" w:hRule="atLeast"/>
        </w:trPr>
        <w:tc>
          <w:tcPr>
            <w:tcW w:w="11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以及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7993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所在工作</w:t>
            </w: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993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签字（盖章）     年   月   日</w:t>
            </w:r>
          </w:p>
        </w:tc>
      </w:tr>
    </w:tbl>
    <w:p>
      <w:pPr>
        <w:spacing w:line="400" w:lineRule="exact"/>
        <w:ind w:firstLine="253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申报岗位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</w:rPr>
        <w:t xml:space="preserve">  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NTYxOWE4OTYzMTkxYjExOGUzZDQxNTNjZjEzNWEifQ=="/>
  </w:docVars>
  <w:rsids>
    <w:rsidRoot w:val="612D144D"/>
    <w:rsid w:val="00232C54"/>
    <w:rsid w:val="01521F4D"/>
    <w:rsid w:val="612D144D"/>
    <w:rsid w:val="6C4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60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仿宋_GB231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2024-05-28T08:12:00Z</dcterms:created>
  <dc:creator>软软阮阿芜</dc:creator>
  <cp:lastModifiedBy>软软阮阿芜</cp:lastModifiedBy>
  <dcterms:modified xsi:type="dcterms:W3CDTF">2024-05-28T08:12:17Z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7D8CF261B9654C3EAE4E26A10AEAD129_11</vt:lpwstr>
  </property>
</Properties>
</file>