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日照市公安机关警务辅助人员报名登记表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b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报考职位：</w:t>
      </w:r>
      <w:r>
        <w:rPr>
          <w:rFonts w:hint="eastAsia" w:ascii="仿宋" w:hAnsi="仿宋" w:eastAsia="仿宋" w:cs="仿宋"/>
          <w:b/>
          <w:bCs w:val="0"/>
          <w:spacing w:val="40"/>
          <w:kern w:val="2"/>
          <w:sz w:val="24"/>
          <w:szCs w:val="24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b/>
          <w:bCs w:val="0"/>
          <w:kern w:val="2"/>
          <w:sz w:val="24"/>
          <w:szCs w:val="24"/>
          <w:lang w:val="en-US" w:eastAsia="zh-CN" w:bidi="ar"/>
        </w:rPr>
        <w:t>时间：     年    月    日</w:t>
      </w:r>
    </w:p>
    <w:tbl>
      <w:tblPr>
        <w:tblStyle w:val="4"/>
        <w:tblW w:w="0" w:type="auto"/>
        <w:tblInd w:w="-31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845"/>
        <w:gridCol w:w="649"/>
        <w:gridCol w:w="1025"/>
        <w:gridCol w:w="36"/>
        <w:gridCol w:w="969"/>
        <w:gridCol w:w="23"/>
        <w:gridCol w:w="14"/>
        <w:gridCol w:w="782"/>
        <w:gridCol w:w="69"/>
        <w:gridCol w:w="450"/>
        <w:gridCol w:w="290"/>
        <w:gridCol w:w="610"/>
        <w:gridCol w:w="338"/>
        <w:gridCol w:w="742"/>
        <w:gridCol w:w="548"/>
        <w:gridCol w:w="97"/>
        <w:gridCol w:w="925"/>
        <w:gridCol w:w="212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   名</w:t>
            </w:r>
          </w:p>
        </w:tc>
        <w:tc>
          <w:tcPr>
            <w:tcW w:w="16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2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近期一寸照片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（贴上）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8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18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525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2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pacing w:val="-20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退役军人</w:t>
            </w:r>
          </w:p>
        </w:tc>
        <w:tc>
          <w:tcPr>
            <w:tcW w:w="8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2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6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2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爱好特长</w:t>
            </w:r>
          </w:p>
        </w:tc>
        <w:tc>
          <w:tcPr>
            <w:tcW w:w="23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756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756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0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42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42"/>
              </w:tabs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岗位是否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1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服从调剂</w:t>
            </w:r>
          </w:p>
        </w:tc>
        <w:tc>
          <w:tcPr>
            <w:tcW w:w="401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联系电话（2个）</w:t>
            </w:r>
          </w:p>
        </w:tc>
        <w:tc>
          <w:tcPr>
            <w:tcW w:w="336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4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个人学习工作简历</w:t>
            </w: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起 止 日 期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pacing w:val="-4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毕业学校或工作单位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（从高中开始填写）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10" w:rightChars="-1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年  月—     年  月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10" w:rightChars="-1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年  月—     年  月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10" w:rightChars="-1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年  月—     年  月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10" w:rightChars="-1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年  月—     年  月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210" w:rightChars="-10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年  月—     年  月</w:t>
            </w:r>
          </w:p>
        </w:tc>
        <w:tc>
          <w:tcPr>
            <w:tcW w:w="506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4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020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家庭成员及主要社会关系包括配偶、子女、父母、配偶父母、兄弟姐妹、祖父母、外祖父母、姑、叔、伯、姨、舅等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（已故人员也要填写）。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工作单位（或住址）</w:t>
            </w: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4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510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Times New Roman" w:eastAsia="宋体" w:cs="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考生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1020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Times New Roman" w:eastAsia="宋体" w:cs="宋体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承诺：我已仔细阅读招录有关规定要求，符合报考条件要求。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 w:firstLineChars="200"/>
              <w:jc w:val="both"/>
              <w:rPr>
                <w:rFonts w:hint="eastAsia" w:ascii="方正小标宋简体" w:hAnsi="方正小标宋简体" w:eastAsia="方正小标宋简体" w:cs="宋体"/>
                <w:kern w:val="0"/>
                <w:sz w:val="42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 xml:space="preserve">考生签名（手印）：                                          电话：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60" w:firstLineChars="1300"/>
              <w:jc w:val="both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0611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Times New Roman" w:eastAsia="宋体" w:cs="宋体"/>
                <w:sz w:val="2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Times New Roman" w:eastAsia="宋体" w:cs="宋体"/>
                <w:kern w:val="2"/>
                <w:sz w:val="22"/>
                <w:szCs w:val="24"/>
                <w:bdr w:val="none" w:color="auto" w:sz="0" w:space="0"/>
                <w:lang w:val="en-US" w:eastAsia="zh-CN" w:bidi="ar"/>
              </w:rPr>
              <w:t xml:space="preserve">    资格审查人员（签字）：                                    复核人（签字）：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/>
        <w:jc w:val="both"/>
        <w:rPr>
          <w:rFonts w:hint="eastAsia" w:ascii="黑体" w:hAnsi="Times New Roman" w:eastAsia="黑体" w:cs="黑体"/>
          <w:color w:val="222222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567" w:right="1135" w:bottom="567" w:left="1135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OTQwMWU1ZThmMzE2ZDM0MDFmNzZhNTQyMzVhN2MifQ=="/>
  </w:docVars>
  <w:rsids>
    <w:rsidRoot w:val="00000000"/>
    <w:rsid w:val="2B45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2023-10-08T03:43:43Z</dcterms:created>
  <dc:creator>Administrator</dc:creator>
  <cp:lastModifiedBy>再等等我。</cp:lastModifiedBy>
  <dcterms:modified xsi:type="dcterms:W3CDTF">2023-10-08T03:43:50Z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D930C5D2729849068E3377C9C5A742C2_12</vt:lpwstr>
  </property>
</Properties>
</file>