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tbl>
      <w:tblPr>
        <w:tblStyle w:val="3"/>
        <w:tblpPr w:leftFromText="180" w:rightFromText="180" w:vertAnchor="page" w:horzAnchor="page" w:tblpX="1570" w:tblpY="2947"/>
        <w:tblW w:w="92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50"/>
        <w:gridCol w:w="1059"/>
        <w:gridCol w:w="159"/>
        <w:gridCol w:w="1113"/>
        <w:gridCol w:w="697"/>
        <w:gridCol w:w="575"/>
        <w:gridCol w:w="620"/>
        <w:gridCol w:w="623"/>
        <w:gridCol w:w="98"/>
        <w:gridCol w:w="555"/>
        <w:gridCol w:w="763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党时  间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 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长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3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4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3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3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021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7021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历</w:t>
            </w:r>
          </w:p>
        </w:tc>
        <w:tc>
          <w:tcPr>
            <w:tcW w:w="8430" w:type="dxa"/>
            <w:gridSpan w:val="12"/>
            <w:noWrap w:val="0"/>
            <w:vAlign w:val="top"/>
          </w:tcPr>
          <w:p>
            <w:pPr>
              <w:pStyle w:val="2"/>
              <w:ind w:firstLine="480" w:firstLineChars="200"/>
              <w:jc w:val="both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</w:p>
          <w:p>
            <w:pPr>
              <w:pStyle w:val="2"/>
              <w:ind w:firstLine="120" w:firstLineChars="50"/>
              <w:jc w:val="both"/>
              <w:rPr>
                <w:rFonts w:hint="default" w:ascii="仿宋_GB2312" w:hAnsi="宋体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 名 登 记 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840" w:tblpY="133"/>
        <w:tblOverlap w:val="never"/>
        <w:tblW w:w="8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93"/>
        <w:gridCol w:w="1177"/>
        <w:gridCol w:w="589"/>
        <w:gridCol w:w="787"/>
        <w:gridCol w:w="4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8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惩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05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89" w:type="dxa"/>
            <w:noWrap w:val="0"/>
            <w:vAlign w:val="center"/>
          </w:tcPr>
          <w:p>
            <w:pPr>
              <w:pStyle w:val="2"/>
              <w:spacing w:line="2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近三年年度考核结果</w:t>
            </w:r>
          </w:p>
        </w:tc>
        <w:tc>
          <w:tcPr>
            <w:tcW w:w="8057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89" w:type="dxa"/>
            <w:noWrap w:val="0"/>
            <w:vAlign w:val="center"/>
          </w:tcPr>
          <w:p>
            <w:pPr>
              <w:pStyle w:val="2"/>
              <w:spacing w:line="2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需要说明的问  题</w:t>
            </w:r>
          </w:p>
        </w:tc>
        <w:tc>
          <w:tcPr>
            <w:tcW w:w="8057" w:type="dxa"/>
            <w:gridSpan w:val="5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9" w:type="dxa"/>
            <w:vMerge w:val="restart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庭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要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重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要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称谓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511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511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511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448" w:firstLineChars="20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黑体" w:hAnsi="黑体" w:cs="黑体"/>
                <w:spacing w:val="-8"/>
                <w:sz w:val="24"/>
              </w:rPr>
              <w:t>本人承诺：本人与所报考单位领导成员不存在有夫妻关系、直系血亲关系、三代以内旁系血亲关系以及近姻亲关系。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报名意见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4080" w:firstLineChars="1700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2880" w:firstLineChars="1200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2880" w:firstLineChars="1200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2880" w:firstLineChars="1200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2880" w:firstLineChars="1200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2880" w:firstLineChars="1200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2880" w:firstLineChars="1200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3120" w:firstLineChars="1300"/>
              <w:jc w:val="both"/>
              <w:rPr>
                <w:rFonts w:hint="eastAsia" w:ascii="楷体_GB2312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本人签字：</w:t>
            </w:r>
          </w:p>
          <w:p>
            <w:pPr>
              <w:pStyle w:val="2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</w:t>
            </w:r>
          </w:p>
          <w:p>
            <w:pPr>
              <w:pStyle w:val="2"/>
              <w:ind w:firstLine="5280" w:firstLineChars="220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WJiZWZhOTI0YWY2N2MwYzMyOTlkODMyNTMzY2EifQ=="/>
  </w:docVars>
  <w:rsids>
    <w:rsidRoot w:val="03E62BDF"/>
    <w:rsid w:val="03E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2023-09-18T15:16:00Z</dcterms:created>
  <dc:creator>是もも不是毛毛</dc:creator>
  <cp:lastModifiedBy>是もも不是毛毛</cp:lastModifiedBy>
  <dcterms:modified xsi:type="dcterms:W3CDTF">2023-09-18T15:17:11Z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CF6DA16BDD2F4C81980E87387290357E_11</vt:lpwstr>
  </property>
</Properties>
</file>