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_GB231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3"/>
        <w:spacing w:after="0" w:line="560" w:lineRule="exact"/>
        <w:ind w:left="424" w:leftChars="202" w:right="139" w:rightChars="66"/>
        <w:jc w:val="center"/>
        <w:rPr>
          <w:rFonts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枣庄市港航投资发展集团有限公司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10"/>
        <w:tblW w:w="102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41"/>
        <w:gridCol w:w="307"/>
        <w:gridCol w:w="613"/>
        <w:gridCol w:w="918"/>
        <w:gridCol w:w="766"/>
        <w:gridCol w:w="307"/>
        <w:gridCol w:w="94"/>
        <w:gridCol w:w="1130"/>
        <w:gridCol w:w="185"/>
        <w:gridCol w:w="1193"/>
        <w:gridCol w:w="1224"/>
        <w:gridCol w:w="12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姓  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性  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出生时间</w:t>
            </w: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245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(近期1寸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彩照)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民  族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健康状况</w:t>
            </w: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245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籍  贯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现户籍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所在地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婚姻状况</w:t>
            </w: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245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学历学位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及专业</w:t>
            </w:r>
          </w:p>
        </w:tc>
        <w:tc>
          <w:tcPr>
            <w:tcW w:w="367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245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在  职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教  育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及专业</w:t>
            </w:r>
          </w:p>
        </w:tc>
        <w:tc>
          <w:tcPr>
            <w:tcW w:w="367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245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参  加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工作时间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现工作单位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及职务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pacing w:val="-2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pacing w:val="-20"/>
                <w:sz w:val="24"/>
              </w:rPr>
              <w:t>职称及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pacing w:val="-2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pacing w:val="-20"/>
                <w:sz w:val="24"/>
              </w:rPr>
              <w:t>职业资格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应聘岗位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pacing w:val="-20"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pacing w:val="-20"/>
                <w:sz w:val="24"/>
              </w:rPr>
              <w:t>身份证号</w:t>
            </w:r>
          </w:p>
        </w:tc>
        <w:tc>
          <w:tcPr>
            <w:tcW w:w="38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现居住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地  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联系邮箱</w:t>
            </w:r>
          </w:p>
        </w:tc>
        <w:tc>
          <w:tcPr>
            <w:tcW w:w="38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学习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简历</w:t>
            </w:r>
          </w:p>
        </w:tc>
        <w:tc>
          <w:tcPr>
            <w:tcW w:w="8909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及主要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社会关系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情况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称谓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姓名</w:t>
            </w: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年月</w:t>
            </w: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面貌</w:t>
            </w: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工作单位及职务</w:t>
            </w: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413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诚信承诺</w:t>
            </w:r>
          </w:p>
        </w:tc>
        <w:tc>
          <w:tcPr>
            <w:tcW w:w="8909" w:type="dxa"/>
            <w:gridSpan w:val="12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本人所提供的个人信息、证件、资料等材料均真实、准确、有效，并与本人实际情况完全相符。对因提供信息、证件不实或违反有关纪律规定所造成的后果，本人愿承担相关责任。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spacing w:line="560" w:lineRule="exact"/>
              <w:ind w:firstLine="4680" w:firstLineChars="1950"/>
              <w:jc w:val="left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本人签名：</w:t>
            </w:r>
            <w:r>
              <w:rPr>
                <w:rFonts w:hint="eastAsia" w:ascii="仿宋_GB2312" w:hAnsi="黑体" w:eastAsia="仿宋_GB2312" w:cs="宋体"/>
                <w:bCs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意  见</w:t>
            </w:r>
          </w:p>
        </w:tc>
        <w:tc>
          <w:tcPr>
            <w:tcW w:w="8909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宋体"/>
                <w:bCs/>
                <w:sz w:val="24"/>
              </w:rPr>
            </w:pPr>
            <w:r>
              <w:rPr>
                <w:rFonts w:hint="eastAsia" w:ascii="仿宋_GB2312" w:hAnsi="黑体" w:eastAsia="仿宋_GB2312" w:cs="宋体"/>
                <w:bCs/>
                <w:sz w:val="24"/>
              </w:rPr>
              <w:t>审查人（签字）：         复核人（签字）：               年  月  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黑体" w:cs="宋体"/>
          <w:bCs/>
          <w:szCs w:val="21"/>
        </w:rPr>
        <w:t>注：家庭成员及主要社会关系填写父母、子女、兄弟姐妹、祖父母、外祖父母、公婆、岳父母的情况，没有单位的填写家庭住址，已退休或去世在备注一栏说明。填写不下可附页。</w:t>
      </w: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tabs>
          <w:tab w:val="left" w:pos="11235"/>
        </w:tabs>
        <w:spacing w:line="560" w:lineRule="exact"/>
        <w:jc w:val="center"/>
        <w:outlineLvl w:val="0"/>
        <w:rPr>
          <w:rFonts w:ascii="方正小标宋简体" w:hAnsi="华文中宋" w:eastAsia="方正小标宋简体"/>
          <w:spacing w:val="26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26"/>
          <w:sz w:val="44"/>
          <w:szCs w:val="44"/>
        </w:rPr>
        <w:t>个人业绩相关信息采集表</w:t>
      </w:r>
    </w:p>
    <w:p>
      <w:pPr>
        <w:tabs>
          <w:tab w:val="left" w:pos="11235"/>
        </w:tabs>
        <w:spacing w:line="560" w:lineRule="exact"/>
        <w:jc w:val="center"/>
        <w:outlineLvl w:val="0"/>
        <w:rPr>
          <w:rFonts w:eastAsia="黑体"/>
          <w:b/>
          <w:sz w:val="32"/>
          <w:szCs w:val="32"/>
        </w:rPr>
      </w:pPr>
    </w:p>
    <w:tbl>
      <w:tblPr>
        <w:tblStyle w:val="10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47"/>
        <w:gridCol w:w="1846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名</w:t>
            </w:r>
          </w:p>
        </w:tc>
        <w:tc>
          <w:tcPr>
            <w:tcW w:w="23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ind w:left="1680" w:hanging="1680" w:hangingChars="525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现任职务</w:t>
            </w:r>
          </w:p>
        </w:tc>
        <w:tc>
          <w:tcPr>
            <w:tcW w:w="4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ind w:left="1680" w:hanging="1680" w:hangingChars="525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4" w:hRule="atLeast"/>
          <w:jc w:val="center"/>
        </w:trPr>
        <w:tc>
          <w:tcPr>
            <w:tcW w:w="114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最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满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的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工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eastAsia="仿宋_GB2312"/>
                <w:w w:val="98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作</w:t>
            </w:r>
          </w:p>
        </w:tc>
        <w:tc>
          <w:tcPr>
            <w:tcW w:w="8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（说明：</w:t>
            </w:r>
            <w:r>
              <w:rPr>
                <w:rFonts w:hint="eastAsia" w:eastAsia="楷体_GB2312"/>
                <w:sz w:val="32"/>
                <w:szCs w:val="32"/>
              </w:rPr>
              <w:t>近三年来个人认为最满意的工作，不超</w:t>
            </w:r>
            <w:r>
              <w:rPr>
                <w:rFonts w:eastAsia="楷体_GB2312"/>
                <w:sz w:val="32"/>
                <w:szCs w:val="32"/>
              </w:rPr>
              <w:t>过</w:t>
            </w:r>
            <w:r>
              <w:rPr>
                <w:rFonts w:hint="eastAsia" w:eastAsia="楷体_GB2312"/>
                <w:sz w:val="32"/>
                <w:szCs w:val="32"/>
              </w:rPr>
              <w:t>5项。每个事例的内容可根据实际情况详略得当</w:t>
            </w:r>
            <w:r>
              <w:rPr>
                <w:rFonts w:eastAsia="楷体_GB2312"/>
                <w:sz w:val="32"/>
                <w:szCs w:val="32"/>
              </w:rPr>
              <w:t>，字</w:t>
            </w:r>
            <w:r>
              <w:rPr>
                <w:rFonts w:hint="eastAsia" w:eastAsia="楷体_GB2312"/>
                <w:sz w:val="32"/>
                <w:szCs w:val="32"/>
              </w:rPr>
              <w:t>数无限制。如认为具体事例在表中难以写清楚，可附有关专项工作说明</w:t>
            </w:r>
            <w:r>
              <w:rPr>
                <w:rFonts w:eastAsia="楷体_GB2312"/>
                <w:sz w:val="32"/>
                <w:szCs w:val="32"/>
              </w:rPr>
              <w:t>）</w:t>
            </w: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不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满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的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工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作</w:t>
            </w:r>
          </w:p>
        </w:tc>
        <w:tc>
          <w:tcPr>
            <w:tcW w:w="889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（说明：</w:t>
            </w:r>
            <w:r>
              <w:rPr>
                <w:rFonts w:hint="eastAsia" w:eastAsia="楷体_GB2312"/>
                <w:sz w:val="32"/>
                <w:szCs w:val="32"/>
              </w:rPr>
              <w:t>近三年来个人认为最不满意的工作，不少于1项。每个事例的内容可根据实际情况详略得当</w:t>
            </w:r>
            <w:r>
              <w:rPr>
                <w:rFonts w:eastAsia="楷体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主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要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特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点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及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具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体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事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例</w:t>
            </w:r>
          </w:p>
        </w:tc>
        <w:tc>
          <w:tcPr>
            <w:tcW w:w="889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（说明：请</w:t>
            </w:r>
            <w:r>
              <w:rPr>
                <w:rFonts w:hint="eastAsia" w:eastAsia="楷体_GB2312"/>
                <w:sz w:val="32"/>
                <w:szCs w:val="32"/>
              </w:rPr>
              <w:t>客观评价、</w:t>
            </w:r>
            <w:r>
              <w:rPr>
                <w:rFonts w:eastAsia="楷体_GB2312"/>
                <w:sz w:val="32"/>
                <w:szCs w:val="32"/>
              </w:rPr>
              <w:t>陈述自身</w:t>
            </w:r>
            <w:r>
              <w:rPr>
                <w:rFonts w:hint="eastAsia" w:eastAsia="楷体_GB2312"/>
                <w:sz w:val="32"/>
                <w:szCs w:val="32"/>
              </w:rPr>
              <w:t>的能力特长、熟悉领域，以及</w:t>
            </w:r>
            <w:r>
              <w:rPr>
                <w:rFonts w:eastAsia="楷体_GB2312"/>
                <w:sz w:val="32"/>
                <w:szCs w:val="32"/>
              </w:rPr>
              <w:t>性格、为人、作风等方面的突出特点，</w:t>
            </w:r>
            <w:r>
              <w:rPr>
                <w:rFonts w:hint="eastAsia" w:eastAsia="楷体_GB2312"/>
                <w:sz w:val="32"/>
                <w:szCs w:val="32"/>
              </w:rPr>
              <w:t>每一方面特点请列举</w:t>
            </w:r>
            <w:r>
              <w:rPr>
                <w:rFonts w:eastAsia="楷体_GB2312"/>
                <w:sz w:val="32"/>
                <w:szCs w:val="32"/>
              </w:rPr>
              <w:t>具体事例，</w:t>
            </w:r>
            <w:r>
              <w:rPr>
                <w:rFonts w:hint="eastAsia" w:eastAsia="楷体_GB2312"/>
                <w:sz w:val="32"/>
                <w:szCs w:val="32"/>
              </w:rPr>
              <w:t>不少于</w:t>
            </w:r>
            <w:r>
              <w:rPr>
                <w:rFonts w:eastAsia="楷体_GB2312"/>
                <w:sz w:val="32"/>
                <w:szCs w:val="32"/>
              </w:rPr>
              <w:t>3</w:t>
            </w:r>
            <w:r>
              <w:rPr>
                <w:rFonts w:hint="eastAsia" w:eastAsia="楷体_GB2312"/>
                <w:sz w:val="32"/>
                <w:szCs w:val="32"/>
              </w:rPr>
              <w:t>条，</w:t>
            </w:r>
            <w:r>
              <w:rPr>
                <w:rFonts w:eastAsia="楷体_GB2312"/>
                <w:sz w:val="32"/>
                <w:szCs w:val="32"/>
              </w:rPr>
              <w:t>字</w:t>
            </w:r>
            <w:r>
              <w:rPr>
                <w:rFonts w:hint="eastAsia" w:eastAsia="楷体_GB2312"/>
                <w:sz w:val="32"/>
                <w:szCs w:val="32"/>
              </w:rPr>
              <w:t>数无限制</w:t>
            </w:r>
            <w:r>
              <w:rPr>
                <w:rFonts w:eastAsia="楷体_GB2312"/>
                <w:sz w:val="32"/>
                <w:szCs w:val="32"/>
              </w:rPr>
              <w:t>）</w:t>
            </w: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 w:hRule="atLeast"/>
          <w:jc w:val="center"/>
        </w:trPr>
        <w:tc>
          <w:tcPr>
            <w:tcW w:w="114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熟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悉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业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领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域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及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特</w:t>
            </w:r>
          </w:p>
          <w:p>
            <w:pPr>
              <w:tabs>
                <w:tab w:val="left" w:pos="11235"/>
              </w:tabs>
              <w:spacing w:line="560" w:lineRule="exact"/>
              <w:jc w:val="center"/>
              <w:outlineLvl w:val="0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长</w:t>
            </w:r>
          </w:p>
        </w:tc>
        <w:tc>
          <w:tcPr>
            <w:tcW w:w="889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（说明：客观评价自身专业特长及熟悉的领域）</w:t>
            </w: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spacing w:line="560" w:lineRule="exact"/>
              <w:outlineLvl w:val="0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eastAsia="楷体_GB2312"/>
          <w:sz w:val="32"/>
          <w:szCs w:val="32"/>
        </w:rPr>
        <w:t>注:本表填写不下可另附纸。</w:t>
      </w:r>
    </w:p>
    <w:sectPr>
      <w:footerReference r:id="rId3" w:type="default"/>
      <w:pgSz w:w="11906" w:h="16838"/>
      <w:pgMar w:top="850" w:right="1134" w:bottom="850" w:left="113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ZTUzYzQwOGQ3NjJlNTdiMzM4OGI1N2ZiNTBjN2YifQ=="/>
  </w:docVars>
  <w:rsids>
    <w:rsidRoot w:val="4F445788"/>
    <w:rsid w:val="00025E92"/>
    <w:rsid w:val="00047328"/>
    <w:rsid w:val="00077AE0"/>
    <w:rsid w:val="00087406"/>
    <w:rsid w:val="00170B54"/>
    <w:rsid w:val="001A5AA0"/>
    <w:rsid w:val="00234BC6"/>
    <w:rsid w:val="00243498"/>
    <w:rsid w:val="00282C8E"/>
    <w:rsid w:val="00283098"/>
    <w:rsid w:val="00292FD6"/>
    <w:rsid w:val="002F7FFB"/>
    <w:rsid w:val="0030188A"/>
    <w:rsid w:val="00311765"/>
    <w:rsid w:val="003F4892"/>
    <w:rsid w:val="004876DB"/>
    <w:rsid w:val="004F1753"/>
    <w:rsid w:val="00521AD2"/>
    <w:rsid w:val="00525DD8"/>
    <w:rsid w:val="005441A3"/>
    <w:rsid w:val="005D0C20"/>
    <w:rsid w:val="0061343C"/>
    <w:rsid w:val="006172A3"/>
    <w:rsid w:val="00653879"/>
    <w:rsid w:val="00666E06"/>
    <w:rsid w:val="006B62D2"/>
    <w:rsid w:val="006C48A9"/>
    <w:rsid w:val="00704531"/>
    <w:rsid w:val="00727695"/>
    <w:rsid w:val="007419B7"/>
    <w:rsid w:val="00764813"/>
    <w:rsid w:val="007A0750"/>
    <w:rsid w:val="008001A1"/>
    <w:rsid w:val="008560DB"/>
    <w:rsid w:val="00856AF3"/>
    <w:rsid w:val="008649FB"/>
    <w:rsid w:val="008B787F"/>
    <w:rsid w:val="00936515"/>
    <w:rsid w:val="00982929"/>
    <w:rsid w:val="009B491C"/>
    <w:rsid w:val="009C2C7B"/>
    <w:rsid w:val="00A0100A"/>
    <w:rsid w:val="00A077A4"/>
    <w:rsid w:val="00A530EA"/>
    <w:rsid w:val="00A96CDF"/>
    <w:rsid w:val="00AD0051"/>
    <w:rsid w:val="00B260F8"/>
    <w:rsid w:val="00B85278"/>
    <w:rsid w:val="00C75ACB"/>
    <w:rsid w:val="00C91FDB"/>
    <w:rsid w:val="00CB4482"/>
    <w:rsid w:val="00CD4383"/>
    <w:rsid w:val="00D6057C"/>
    <w:rsid w:val="00E128DB"/>
    <w:rsid w:val="00E36F47"/>
    <w:rsid w:val="00E53076"/>
    <w:rsid w:val="00E73BDE"/>
    <w:rsid w:val="00EC1C9C"/>
    <w:rsid w:val="00EE3749"/>
    <w:rsid w:val="00F45A70"/>
    <w:rsid w:val="00F84924"/>
    <w:rsid w:val="00FC2E2B"/>
    <w:rsid w:val="016814B1"/>
    <w:rsid w:val="031D2DF8"/>
    <w:rsid w:val="04481AB5"/>
    <w:rsid w:val="045620E3"/>
    <w:rsid w:val="048D1713"/>
    <w:rsid w:val="04DD0DB5"/>
    <w:rsid w:val="06007298"/>
    <w:rsid w:val="06023F4E"/>
    <w:rsid w:val="08571CD3"/>
    <w:rsid w:val="087F455D"/>
    <w:rsid w:val="08C45D34"/>
    <w:rsid w:val="093C4860"/>
    <w:rsid w:val="098E4514"/>
    <w:rsid w:val="09B60B13"/>
    <w:rsid w:val="0A9E519F"/>
    <w:rsid w:val="0B785666"/>
    <w:rsid w:val="0C0373BF"/>
    <w:rsid w:val="0CFF053E"/>
    <w:rsid w:val="0D500C2F"/>
    <w:rsid w:val="0D897303"/>
    <w:rsid w:val="0DDB559E"/>
    <w:rsid w:val="0E055371"/>
    <w:rsid w:val="0FAA43C2"/>
    <w:rsid w:val="0FD36C57"/>
    <w:rsid w:val="10137028"/>
    <w:rsid w:val="101C700D"/>
    <w:rsid w:val="104335B7"/>
    <w:rsid w:val="11E4160F"/>
    <w:rsid w:val="13321FB0"/>
    <w:rsid w:val="14363515"/>
    <w:rsid w:val="146E1B8D"/>
    <w:rsid w:val="170423A7"/>
    <w:rsid w:val="17704AC9"/>
    <w:rsid w:val="17834BE6"/>
    <w:rsid w:val="17BE12AF"/>
    <w:rsid w:val="1864027E"/>
    <w:rsid w:val="187B01CD"/>
    <w:rsid w:val="18FD6D19"/>
    <w:rsid w:val="1A7D1B6B"/>
    <w:rsid w:val="1A8F28A7"/>
    <w:rsid w:val="1B8B3316"/>
    <w:rsid w:val="1BB6397E"/>
    <w:rsid w:val="1D557C05"/>
    <w:rsid w:val="1E336FF6"/>
    <w:rsid w:val="1F5D5588"/>
    <w:rsid w:val="201D1325"/>
    <w:rsid w:val="228E7279"/>
    <w:rsid w:val="252B01E4"/>
    <w:rsid w:val="263C4034"/>
    <w:rsid w:val="271C2272"/>
    <w:rsid w:val="28085608"/>
    <w:rsid w:val="2B1B4C21"/>
    <w:rsid w:val="2B996DED"/>
    <w:rsid w:val="2BB56486"/>
    <w:rsid w:val="2D233557"/>
    <w:rsid w:val="2D5451D2"/>
    <w:rsid w:val="2E7867C9"/>
    <w:rsid w:val="2F374EB1"/>
    <w:rsid w:val="2F653F04"/>
    <w:rsid w:val="2F697BBD"/>
    <w:rsid w:val="2F853403"/>
    <w:rsid w:val="2FAE07CC"/>
    <w:rsid w:val="302A1A3D"/>
    <w:rsid w:val="310B4732"/>
    <w:rsid w:val="33384C62"/>
    <w:rsid w:val="34DE1849"/>
    <w:rsid w:val="34E22780"/>
    <w:rsid w:val="35CF75B3"/>
    <w:rsid w:val="35E83AB7"/>
    <w:rsid w:val="36837D2B"/>
    <w:rsid w:val="385B3DD3"/>
    <w:rsid w:val="3A6C7E36"/>
    <w:rsid w:val="3B6F4C0F"/>
    <w:rsid w:val="3D714C03"/>
    <w:rsid w:val="3E614DD5"/>
    <w:rsid w:val="3FCC13BE"/>
    <w:rsid w:val="408E7CB9"/>
    <w:rsid w:val="40E26F4D"/>
    <w:rsid w:val="41816426"/>
    <w:rsid w:val="42960671"/>
    <w:rsid w:val="42C507E3"/>
    <w:rsid w:val="431A79AB"/>
    <w:rsid w:val="442669D5"/>
    <w:rsid w:val="454C36D6"/>
    <w:rsid w:val="457F1C4D"/>
    <w:rsid w:val="45D070C8"/>
    <w:rsid w:val="46551E3B"/>
    <w:rsid w:val="471C6CE5"/>
    <w:rsid w:val="474413B5"/>
    <w:rsid w:val="4900433A"/>
    <w:rsid w:val="491A08B0"/>
    <w:rsid w:val="49D9563A"/>
    <w:rsid w:val="4ADE1753"/>
    <w:rsid w:val="4BA979D6"/>
    <w:rsid w:val="4C13305D"/>
    <w:rsid w:val="4C4302A3"/>
    <w:rsid w:val="4C4F4960"/>
    <w:rsid w:val="4C8B778F"/>
    <w:rsid w:val="4CCF340C"/>
    <w:rsid w:val="4EE10501"/>
    <w:rsid w:val="4F2E52CC"/>
    <w:rsid w:val="4F445788"/>
    <w:rsid w:val="4FBA75EC"/>
    <w:rsid w:val="511C6463"/>
    <w:rsid w:val="515D7C8B"/>
    <w:rsid w:val="51BC3ED3"/>
    <w:rsid w:val="51D31C12"/>
    <w:rsid w:val="52A537BB"/>
    <w:rsid w:val="52C947ED"/>
    <w:rsid w:val="533D219E"/>
    <w:rsid w:val="54332655"/>
    <w:rsid w:val="549F3BB6"/>
    <w:rsid w:val="560420C0"/>
    <w:rsid w:val="570E0DC4"/>
    <w:rsid w:val="57322E61"/>
    <w:rsid w:val="57712031"/>
    <w:rsid w:val="58EE67D6"/>
    <w:rsid w:val="5999383F"/>
    <w:rsid w:val="5A6D064D"/>
    <w:rsid w:val="5B9545D8"/>
    <w:rsid w:val="5C2614CB"/>
    <w:rsid w:val="5C79653A"/>
    <w:rsid w:val="5C8D04A0"/>
    <w:rsid w:val="5D8D6BB5"/>
    <w:rsid w:val="5E0E244F"/>
    <w:rsid w:val="5EEF2FA2"/>
    <w:rsid w:val="60042919"/>
    <w:rsid w:val="60502ED7"/>
    <w:rsid w:val="61572C72"/>
    <w:rsid w:val="6285208A"/>
    <w:rsid w:val="63B1008D"/>
    <w:rsid w:val="65892738"/>
    <w:rsid w:val="65B5753E"/>
    <w:rsid w:val="67304882"/>
    <w:rsid w:val="67701DDE"/>
    <w:rsid w:val="69346AA5"/>
    <w:rsid w:val="69716270"/>
    <w:rsid w:val="69C4566F"/>
    <w:rsid w:val="6AE40229"/>
    <w:rsid w:val="6C2C6C6D"/>
    <w:rsid w:val="6C5624B1"/>
    <w:rsid w:val="6CAE5DB7"/>
    <w:rsid w:val="6CCA715D"/>
    <w:rsid w:val="6D766484"/>
    <w:rsid w:val="6DE446DA"/>
    <w:rsid w:val="6E340476"/>
    <w:rsid w:val="710E31D2"/>
    <w:rsid w:val="71877049"/>
    <w:rsid w:val="71A6069D"/>
    <w:rsid w:val="72490A6B"/>
    <w:rsid w:val="72B01106"/>
    <w:rsid w:val="740067BE"/>
    <w:rsid w:val="74322556"/>
    <w:rsid w:val="757F1ABD"/>
    <w:rsid w:val="761D40A1"/>
    <w:rsid w:val="76414B74"/>
    <w:rsid w:val="76640019"/>
    <w:rsid w:val="77E86AC9"/>
    <w:rsid w:val="78124991"/>
    <w:rsid w:val="795A0413"/>
    <w:rsid w:val="79DD3F77"/>
    <w:rsid w:val="7A260549"/>
    <w:rsid w:val="7B0C23C9"/>
    <w:rsid w:val="7B450030"/>
    <w:rsid w:val="7B497A7D"/>
    <w:rsid w:val="7D2C726B"/>
    <w:rsid w:val="7E582D05"/>
    <w:rsid w:val="7E6E5533"/>
    <w:rsid w:val="7F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semiHidden/>
    <w:qFormat/>
    <w:uiPriority w:val="99"/>
    <w:pPr>
      <w:widowControl w:val="0"/>
      <w:spacing w:line="580" w:lineRule="exact"/>
      <w:ind w:firstLine="643" w:firstLineChars="200"/>
      <w:jc w:val="both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next w:val="6"/>
    <w:qFormat/>
    <w:uiPriority w:val="0"/>
    <w:pPr>
      <w:spacing w:beforeAutospacing="1" w:after="120" w:line="480" w:lineRule="auto"/>
      <w:ind w:left="200" w:leftChars="200"/>
    </w:pPr>
    <w:rPr>
      <w:szCs w:val="21"/>
    </w:rPr>
  </w:style>
  <w:style w:type="paragraph" w:customStyle="1" w:styleId="6">
    <w:name w:val="z正文"/>
    <w:basedOn w:val="4"/>
    <w:qFormat/>
    <w:uiPriority w:val="0"/>
    <w:pPr>
      <w:snapToGrid w:val="0"/>
      <w:spacing w:line="360" w:lineRule="auto"/>
    </w:pPr>
    <w:rPr>
      <w:rFonts w:hint="eastAsia" w:hAnsi="宋体" w:cs="Times New Roman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NormalCharacter"/>
    <w:qFormat/>
    <w:uiPriority w:val="0"/>
    <w:rPr>
      <w:kern w:val="2"/>
      <w:sz w:val="21"/>
      <w:lang w:val="en-US" w:eastAsia="zh-CN" w:bidi="ar-SA"/>
    </w:rPr>
  </w:style>
  <w:style w:type="paragraph" w:customStyle="1" w:styleId="1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未处理的提及1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788</Characters>
  <Lines>6</Lines>
  <Paragraphs>1</Paragraphs>
  <TotalTime>3</TotalTime>
  <ScaleCrop>false</ScaleCrop>
  <LinksUpToDate>false</LinksUpToDate>
  <CharactersWithSpaces>925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2023-09-06T09:50:00Z</dcterms:created>
  <dc:creator>WPS_120684744</dc:creator>
  <cp:lastModifiedBy>WPS_1675072055</cp:lastModifiedBy>
  <cp:lastPrinted>2023-08-24T08:30:00Z</cp:lastPrinted>
  <dcterms:modified xsi:type="dcterms:W3CDTF">2023-09-07T09:30:15Z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30CD84274B574B39A4BB4EE82FF9E593_13</vt:lpwstr>
  </property>
  <property fmtid="{D5CDD505-2E9C-101B-9397-08002B2CF9AE}" pid="4" name="KSOSaveFontToCloudKey">
    <vt:lpwstr>920592743_cloud</vt:lpwstr>
  </property>
</Properties>
</file>