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（纸质版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13︰30以前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36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，不得对外透露、传播面试试题。全体人员面试结束后，面试成绩将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在“灯塔-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潍坊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党建在线”网络平台“录用公务员专栏”发布。</w:t>
      </w:r>
    </w:p>
    <w:p>
      <w:pPr>
        <w:wordWrap/>
        <w:spacing w:line="600" w:lineRule="exact"/>
        <w:ind w:firstLine="720" w:firstLineChars="200"/>
        <w:jc w:val="left"/>
        <w:rPr>
          <w:rFonts w:eastAsia="仿宋_GB2312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  <w:r>
        <w:rPr>
          <w:rFonts w:eastAsia="仿宋_GB2312"/>
          <w:sz w:val="36"/>
          <w:szCs w:val="36"/>
        </w:rPr>
        <w:t xml:space="preserve">    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814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4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4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zIzMDgxMmQ4OTFlMWNkZjhmMWE3MDA5NWE2YTkifQ=="/>
  </w:docVars>
  <w:rsids>
    <w:rsidRoot w:val="00271E55"/>
    <w:rsid w:val="00004772"/>
    <w:rsid w:val="00010A0A"/>
    <w:rsid w:val="00010C8C"/>
    <w:rsid w:val="000233B0"/>
    <w:rsid w:val="00041547"/>
    <w:rsid w:val="00074F18"/>
    <w:rsid w:val="000B19B9"/>
    <w:rsid w:val="000C48C4"/>
    <w:rsid w:val="000C5354"/>
    <w:rsid w:val="000F242A"/>
    <w:rsid w:val="00100741"/>
    <w:rsid w:val="0010128A"/>
    <w:rsid w:val="00107F56"/>
    <w:rsid w:val="001313DF"/>
    <w:rsid w:val="001316FE"/>
    <w:rsid w:val="00140369"/>
    <w:rsid w:val="00155E33"/>
    <w:rsid w:val="00162819"/>
    <w:rsid w:val="00170C83"/>
    <w:rsid w:val="00177114"/>
    <w:rsid w:val="0018033D"/>
    <w:rsid w:val="0019540A"/>
    <w:rsid w:val="001B229A"/>
    <w:rsid w:val="001C07A0"/>
    <w:rsid w:val="001D494D"/>
    <w:rsid w:val="001E7D0D"/>
    <w:rsid w:val="002173DA"/>
    <w:rsid w:val="0022080F"/>
    <w:rsid w:val="002329BA"/>
    <w:rsid w:val="0024331E"/>
    <w:rsid w:val="00246FD8"/>
    <w:rsid w:val="00261119"/>
    <w:rsid w:val="00271E55"/>
    <w:rsid w:val="00285950"/>
    <w:rsid w:val="0029283C"/>
    <w:rsid w:val="0029299B"/>
    <w:rsid w:val="002949B6"/>
    <w:rsid w:val="00296E23"/>
    <w:rsid w:val="002D4AED"/>
    <w:rsid w:val="002E32FB"/>
    <w:rsid w:val="002F3B7E"/>
    <w:rsid w:val="0034330B"/>
    <w:rsid w:val="00347EF4"/>
    <w:rsid w:val="00361128"/>
    <w:rsid w:val="0036562E"/>
    <w:rsid w:val="00390222"/>
    <w:rsid w:val="0039108A"/>
    <w:rsid w:val="003C50A8"/>
    <w:rsid w:val="003D7552"/>
    <w:rsid w:val="003E63AA"/>
    <w:rsid w:val="00411308"/>
    <w:rsid w:val="0041511D"/>
    <w:rsid w:val="0045416F"/>
    <w:rsid w:val="0048472E"/>
    <w:rsid w:val="004A79CD"/>
    <w:rsid w:val="004B092C"/>
    <w:rsid w:val="004B19E8"/>
    <w:rsid w:val="004B21C4"/>
    <w:rsid w:val="004D5087"/>
    <w:rsid w:val="005063C9"/>
    <w:rsid w:val="00543F73"/>
    <w:rsid w:val="005D2882"/>
    <w:rsid w:val="005F58DD"/>
    <w:rsid w:val="0062212D"/>
    <w:rsid w:val="00634CF7"/>
    <w:rsid w:val="006746A3"/>
    <w:rsid w:val="00680C4C"/>
    <w:rsid w:val="00684AE8"/>
    <w:rsid w:val="00694734"/>
    <w:rsid w:val="00694CE3"/>
    <w:rsid w:val="006B3521"/>
    <w:rsid w:val="006D17AF"/>
    <w:rsid w:val="006E0A9E"/>
    <w:rsid w:val="006E6680"/>
    <w:rsid w:val="007138A5"/>
    <w:rsid w:val="007176F6"/>
    <w:rsid w:val="00762D18"/>
    <w:rsid w:val="00763985"/>
    <w:rsid w:val="007909D0"/>
    <w:rsid w:val="00793AD7"/>
    <w:rsid w:val="007A546A"/>
    <w:rsid w:val="007A7581"/>
    <w:rsid w:val="007F428A"/>
    <w:rsid w:val="00821751"/>
    <w:rsid w:val="00824A60"/>
    <w:rsid w:val="00836520"/>
    <w:rsid w:val="00844E99"/>
    <w:rsid w:val="00846F0B"/>
    <w:rsid w:val="00850B0F"/>
    <w:rsid w:val="00877BF4"/>
    <w:rsid w:val="00896376"/>
    <w:rsid w:val="008D2A8F"/>
    <w:rsid w:val="008D2C88"/>
    <w:rsid w:val="008E70C2"/>
    <w:rsid w:val="009238B7"/>
    <w:rsid w:val="00937ED3"/>
    <w:rsid w:val="009456B0"/>
    <w:rsid w:val="0095273D"/>
    <w:rsid w:val="009537A7"/>
    <w:rsid w:val="00954A37"/>
    <w:rsid w:val="00975228"/>
    <w:rsid w:val="00975D5E"/>
    <w:rsid w:val="00976AC6"/>
    <w:rsid w:val="009C4AD1"/>
    <w:rsid w:val="00A40F3D"/>
    <w:rsid w:val="00A52012"/>
    <w:rsid w:val="00A560B1"/>
    <w:rsid w:val="00A8196F"/>
    <w:rsid w:val="00AA2AD7"/>
    <w:rsid w:val="00AA6D20"/>
    <w:rsid w:val="00AB6C80"/>
    <w:rsid w:val="00AC3503"/>
    <w:rsid w:val="00B22F7A"/>
    <w:rsid w:val="00B24D85"/>
    <w:rsid w:val="00B41F63"/>
    <w:rsid w:val="00B529F7"/>
    <w:rsid w:val="00B6586D"/>
    <w:rsid w:val="00BA3E95"/>
    <w:rsid w:val="00BB2DEF"/>
    <w:rsid w:val="00BC7FDC"/>
    <w:rsid w:val="00BF2C0C"/>
    <w:rsid w:val="00C06D73"/>
    <w:rsid w:val="00C47F57"/>
    <w:rsid w:val="00CE2564"/>
    <w:rsid w:val="00D1473E"/>
    <w:rsid w:val="00D526DD"/>
    <w:rsid w:val="00D6492B"/>
    <w:rsid w:val="00D9163E"/>
    <w:rsid w:val="00D9331A"/>
    <w:rsid w:val="00DC02C7"/>
    <w:rsid w:val="00DC6B38"/>
    <w:rsid w:val="00DE6D2A"/>
    <w:rsid w:val="00DF3DC0"/>
    <w:rsid w:val="00E0770D"/>
    <w:rsid w:val="00E12481"/>
    <w:rsid w:val="00E13144"/>
    <w:rsid w:val="00E14889"/>
    <w:rsid w:val="00E23835"/>
    <w:rsid w:val="00E652F8"/>
    <w:rsid w:val="00E72C94"/>
    <w:rsid w:val="00EA6AD1"/>
    <w:rsid w:val="00EA6E63"/>
    <w:rsid w:val="00EE0D65"/>
    <w:rsid w:val="00F2357A"/>
    <w:rsid w:val="00F2379A"/>
    <w:rsid w:val="00F34BC7"/>
    <w:rsid w:val="00F81E46"/>
    <w:rsid w:val="00F87CE7"/>
    <w:rsid w:val="00F91BD8"/>
    <w:rsid w:val="00FC1C94"/>
    <w:rsid w:val="00FE7628"/>
    <w:rsid w:val="02B66985"/>
    <w:rsid w:val="0A66554A"/>
    <w:rsid w:val="0E3E04FB"/>
    <w:rsid w:val="172F5495"/>
    <w:rsid w:val="17E6BFF3"/>
    <w:rsid w:val="17FD2469"/>
    <w:rsid w:val="1BD22C2B"/>
    <w:rsid w:val="1EF9B5DF"/>
    <w:rsid w:val="1F7F527F"/>
    <w:rsid w:val="1FA7E9E2"/>
    <w:rsid w:val="20BF0C96"/>
    <w:rsid w:val="2EE5146F"/>
    <w:rsid w:val="31965539"/>
    <w:rsid w:val="328E671A"/>
    <w:rsid w:val="3C6E6CB6"/>
    <w:rsid w:val="3DA94408"/>
    <w:rsid w:val="3FD932F7"/>
    <w:rsid w:val="423009C2"/>
    <w:rsid w:val="48833CFF"/>
    <w:rsid w:val="522F24D1"/>
    <w:rsid w:val="52AB691B"/>
    <w:rsid w:val="62214CDD"/>
    <w:rsid w:val="63DE7261"/>
    <w:rsid w:val="65113AC4"/>
    <w:rsid w:val="68677138"/>
    <w:rsid w:val="6C7D5F7D"/>
    <w:rsid w:val="6DD5D13C"/>
    <w:rsid w:val="6DFD54AC"/>
    <w:rsid w:val="797B68E5"/>
    <w:rsid w:val="7DDA2FAE"/>
    <w:rsid w:val="7DFEBB77"/>
    <w:rsid w:val="7FEAEF29"/>
    <w:rsid w:val="AD7F83C6"/>
    <w:rsid w:val="BBFD4F4F"/>
    <w:rsid w:val="BF6D3593"/>
    <w:rsid w:val="BFBD13F8"/>
    <w:rsid w:val="DB2B0CDE"/>
    <w:rsid w:val="DFBBE8A4"/>
    <w:rsid w:val="DFFF5907"/>
    <w:rsid w:val="EDFA5D6E"/>
    <w:rsid w:val="EFFBA052"/>
    <w:rsid w:val="F7FF4E24"/>
    <w:rsid w:val="FDFF619B"/>
    <w:rsid w:val="FE7AEAFE"/>
    <w:rsid w:val="FEDD669E"/>
    <w:rsid w:val="FFFF2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字符"/>
    <w:link w:val="4"/>
    <w:uiPriority w:val="99"/>
    <w:rPr>
      <w:kern w:val="2"/>
      <w:sz w:val="18"/>
      <w:szCs w:val="18"/>
    </w:r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1761</Words>
  <Characters>1797</Characters>
  <Lines>11</Lines>
  <Paragraphs>3</Paragraphs>
  <TotalTime>12</TotalTime>
  <ScaleCrop>false</ScaleCrop>
  <LinksUpToDate>false</LinksUpToDate>
  <CharactersWithSpaces>1843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2016-05-27T07:27:00Z</dcterms:created>
  <dc:creator>李凯</dc:creator>
  <cp:lastModifiedBy>Administrator</cp:lastModifiedBy>
  <cp:lastPrinted>2023-06-06T23:01:00Z</cp:lastPrinted>
  <dcterms:modified xsi:type="dcterms:W3CDTF">2023-06-08T06:42:49Z</dcterms:modified>
  <dc:title>2015年山东省省直机关及直属单位招考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468C373AE3854FB8A38596B60762A95E_13</vt:lpwstr>
  </property>
</Properties>
</file>