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textAlignment w:val="center"/>
        <w:rPr>
          <w:rFonts w:hint="eastAsia" w:ascii="Times New Roman" w:hAnsi="Times New Roman" w:cs="宋体"/>
          <w:color w:val="000000"/>
          <w:sz w:val="32"/>
          <w:szCs w:val="32"/>
        </w:rPr>
      </w:pPr>
      <w:bookmarkStart w:id="0" w:name="_GoBack"/>
      <w:bookmarkEnd w:id="0"/>
      <w:r>
        <w:rPr>
          <w:rStyle w:val="11"/>
          <w:rFonts w:ascii="Times New Roman" w:hAnsi="Times New Roman"/>
          <w:sz w:val="32"/>
          <w:szCs w:val="32"/>
        </w:rPr>
        <w:t>附件3</w:t>
      </w:r>
    </w:p>
    <w:p>
      <w:pPr>
        <w:autoSpaceDN w:val="0"/>
        <w:snapToGrid w:val="0"/>
        <w:jc w:val="center"/>
        <w:textAlignment w:val="center"/>
        <w:rPr>
          <w:rFonts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napToGrid w:val="0"/>
        <w:jc w:val="center"/>
        <w:textAlignment w:val="center"/>
        <w:rPr>
          <w:rFonts w:ascii="Times New Roman" w:hAnsi="Times New Roman" w:eastAsia="仿宋_GB2312" w:cs="仿宋_GB2312"/>
          <w:b/>
          <w:bCs/>
          <w:color w:val="000000"/>
          <w:sz w:val="32"/>
          <w:szCs w:val="32"/>
        </w:rPr>
      </w:pPr>
    </w:p>
    <w:p>
      <w:pPr>
        <w:autoSpaceDN w:val="0"/>
        <w:snapToGrid w:val="0"/>
        <w:jc w:val="center"/>
        <w:textAlignment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诚信考试承诺书</w:t>
      </w:r>
    </w:p>
    <w:p>
      <w:pPr>
        <w:autoSpaceDN w:val="0"/>
        <w:snapToGrid w:val="0"/>
        <w:spacing w:line="560" w:lineRule="exact"/>
        <w:jc w:val="center"/>
        <w:textAlignment w:val="center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pStyle w:val="12"/>
        <w:spacing w:line="56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我已仔细阅读《宁阳经济开发区管理委员会</w:t>
      </w:r>
      <w:r>
        <w:rPr>
          <w:rFonts w:ascii="Times New Roman" w:hAnsi="Times New Roman"/>
          <w:sz w:val="32"/>
          <w:szCs w:val="32"/>
          <w:lang w:eastAsia="zh-CN"/>
        </w:rPr>
        <w:t>选聘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工作</w:t>
      </w:r>
      <w:r>
        <w:rPr>
          <w:rFonts w:ascii="Times New Roman" w:hAnsi="Times New Roman"/>
          <w:sz w:val="32"/>
          <w:szCs w:val="32"/>
        </w:rPr>
        <w:t>人员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公告</w:t>
      </w:r>
      <w:r>
        <w:rPr>
          <w:rFonts w:ascii="Times New Roman" w:hAnsi="Times New Roman"/>
          <w:sz w:val="32"/>
          <w:szCs w:val="32"/>
        </w:rPr>
        <w:t>》材料，清楚并理解其内容。在此，我郑重承诺：</w:t>
      </w:r>
    </w:p>
    <w:p>
      <w:pPr>
        <w:pStyle w:val="12"/>
        <w:spacing w:line="56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一、自觉遵守本次考试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聘用</w:t>
      </w:r>
      <w:r>
        <w:rPr>
          <w:rFonts w:ascii="Times New Roman" w:hAnsi="Times New Roman"/>
          <w:sz w:val="32"/>
          <w:szCs w:val="32"/>
        </w:rPr>
        <w:t>的有关政策，服从单位岗位调剂；</w:t>
      </w:r>
    </w:p>
    <w:p>
      <w:pPr>
        <w:pStyle w:val="12"/>
        <w:spacing w:line="56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二、真实、准确地提供本人个人信息、证明资料、证件等相关材料；</w:t>
      </w:r>
    </w:p>
    <w:p>
      <w:pPr>
        <w:pStyle w:val="12"/>
        <w:spacing w:line="56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三、认真履行报考人员的各项义务；</w:t>
      </w:r>
    </w:p>
    <w:p>
      <w:pPr>
        <w:pStyle w:val="12"/>
        <w:spacing w:line="56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四、遵守考试纪律，服从考试安排，不舞弊或协助他人舞弊；</w:t>
      </w:r>
    </w:p>
    <w:p>
      <w:pPr>
        <w:pStyle w:val="12"/>
        <w:spacing w:line="56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五、对违反以上承诺所造成的后果，本人自愿承担相应责任。</w:t>
      </w:r>
    </w:p>
    <w:p>
      <w:pPr>
        <w:pStyle w:val="12"/>
        <w:spacing w:line="560" w:lineRule="exact"/>
        <w:ind w:firstLine="640"/>
        <w:rPr>
          <w:rFonts w:ascii="Times New Roman" w:hAnsi="Times New Roman"/>
          <w:sz w:val="32"/>
          <w:szCs w:val="32"/>
        </w:rPr>
      </w:pPr>
    </w:p>
    <w:p>
      <w:pPr>
        <w:autoSpaceDN w:val="0"/>
        <w:snapToGrid w:val="0"/>
        <w:spacing w:line="560" w:lineRule="exact"/>
        <w:jc w:val="center"/>
        <w:textAlignment w:val="center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>
      <w:pPr>
        <w:autoSpaceDN w:val="0"/>
        <w:snapToGrid w:val="0"/>
        <w:spacing w:line="560" w:lineRule="exact"/>
        <w:jc w:val="center"/>
        <w:textAlignment w:val="center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本人签名：</w:t>
      </w:r>
    </w:p>
    <w:p>
      <w:pPr>
        <w:snapToGrid w:val="0"/>
        <w:spacing w:line="560" w:lineRule="exact"/>
        <w:rPr>
          <w:rFonts w:hint="eastAsia" w:ascii="Times New Roman" w:hAnsi="Times New Roman" w:eastAsia="仿宋_GB2312" w:cs="仿宋_GB2312"/>
          <w:color w:val="191919"/>
          <w:kern w:val="0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191919"/>
          <w:kern w:val="0"/>
          <w:sz w:val="32"/>
          <w:szCs w:val="32"/>
        </w:rPr>
        <w:t>年   月   日</w:t>
      </w:r>
      <w:r>
        <w:rPr>
          <w:rFonts w:hint="eastAsia" w:ascii="Times New Roman" w:hAnsi="Times New Roman" w:eastAsia="仿宋_GB2312" w:cs="仿宋_GB2312"/>
          <w:color w:val="191919"/>
          <w:kern w:val="0"/>
          <w:sz w:val="32"/>
          <w:szCs w:val="32"/>
        </w:rPr>
        <w:br w:type="textWrapping"/>
      </w:r>
    </w:p>
    <w:sectPr>
      <w:footerReference r:id="rId3" w:type="default"/>
      <w:pgSz w:w="11906" w:h="16838"/>
      <w:pgMar w:top="1440" w:right="1587" w:bottom="1440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jI2OTM3M2U1YzEyZjg0ZWMyNmRjZWQxZjViNDYifQ=="/>
  </w:docVars>
  <w:rsids>
    <w:rsidRoot w:val="00EC465C"/>
    <w:rsid w:val="002F4CC1"/>
    <w:rsid w:val="00401343"/>
    <w:rsid w:val="0054177D"/>
    <w:rsid w:val="00684C9F"/>
    <w:rsid w:val="00713AEE"/>
    <w:rsid w:val="009812DD"/>
    <w:rsid w:val="009F4A5C"/>
    <w:rsid w:val="00AB160B"/>
    <w:rsid w:val="00CB3E7C"/>
    <w:rsid w:val="00CE2B5C"/>
    <w:rsid w:val="00EC465C"/>
    <w:rsid w:val="00F927E7"/>
    <w:rsid w:val="015C4E83"/>
    <w:rsid w:val="02CC0B5F"/>
    <w:rsid w:val="032A2EC2"/>
    <w:rsid w:val="06837D68"/>
    <w:rsid w:val="079074C9"/>
    <w:rsid w:val="07D466AC"/>
    <w:rsid w:val="07EA328F"/>
    <w:rsid w:val="0880438B"/>
    <w:rsid w:val="09FB40D1"/>
    <w:rsid w:val="0A5B3DB1"/>
    <w:rsid w:val="0AC027E6"/>
    <w:rsid w:val="0B185CF6"/>
    <w:rsid w:val="0BE03B7A"/>
    <w:rsid w:val="0D166D8D"/>
    <w:rsid w:val="0DCB704F"/>
    <w:rsid w:val="0F240BE2"/>
    <w:rsid w:val="10695404"/>
    <w:rsid w:val="10B724E8"/>
    <w:rsid w:val="10BC2FAD"/>
    <w:rsid w:val="11692E07"/>
    <w:rsid w:val="11B773E1"/>
    <w:rsid w:val="13225964"/>
    <w:rsid w:val="13A57DC7"/>
    <w:rsid w:val="13D02507"/>
    <w:rsid w:val="148D6069"/>
    <w:rsid w:val="14AE1928"/>
    <w:rsid w:val="152165F5"/>
    <w:rsid w:val="15296EA6"/>
    <w:rsid w:val="15CB43C5"/>
    <w:rsid w:val="16BC7E7D"/>
    <w:rsid w:val="171A5CBC"/>
    <w:rsid w:val="191F554B"/>
    <w:rsid w:val="1E523CFB"/>
    <w:rsid w:val="20D04E65"/>
    <w:rsid w:val="21371076"/>
    <w:rsid w:val="23A43E96"/>
    <w:rsid w:val="25FE5CF9"/>
    <w:rsid w:val="292C09DA"/>
    <w:rsid w:val="2A4A0E46"/>
    <w:rsid w:val="2B3537C4"/>
    <w:rsid w:val="2B593A95"/>
    <w:rsid w:val="2BE47DCA"/>
    <w:rsid w:val="2F3445FD"/>
    <w:rsid w:val="30135F84"/>
    <w:rsid w:val="30155FE8"/>
    <w:rsid w:val="318578EF"/>
    <w:rsid w:val="35084398"/>
    <w:rsid w:val="36B40CF8"/>
    <w:rsid w:val="36DE6652"/>
    <w:rsid w:val="385B4DC2"/>
    <w:rsid w:val="388D19F8"/>
    <w:rsid w:val="38F92D6A"/>
    <w:rsid w:val="3A550FAE"/>
    <w:rsid w:val="3C1A3BB0"/>
    <w:rsid w:val="3D6E2F8B"/>
    <w:rsid w:val="3EB00B5B"/>
    <w:rsid w:val="3EF623E8"/>
    <w:rsid w:val="3EF82D74"/>
    <w:rsid w:val="3F4F3FBF"/>
    <w:rsid w:val="3FC92B3F"/>
    <w:rsid w:val="40447898"/>
    <w:rsid w:val="405F543D"/>
    <w:rsid w:val="415E19AD"/>
    <w:rsid w:val="424741EF"/>
    <w:rsid w:val="44974EF2"/>
    <w:rsid w:val="4508235C"/>
    <w:rsid w:val="47896E66"/>
    <w:rsid w:val="47E50732"/>
    <w:rsid w:val="483508A9"/>
    <w:rsid w:val="48AF3B53"/>
    <w:rsid w:val="48E94BB7"/>
    <w:rsid w:val="48F31059"/>
    <w:rsid w:val="4B0F52DA"/>
    <w:rsid w:val="4C755F53"/>
    <w:rsid w:val="4C96179F"/>
    <w:rsid w:val="4CD64AED"/>
    <w:rsid w:val="4D0A4797"/>
    <w:rsid w:val="4E741D02"/>
    <w:rsid w:val="4EA20710"/>
    <w:rsid w:val="4EE42B3E"/>
    <w:rsid w:val="4F302BDB"/>
    <w:rsid w:val="4FF72031"/>
    <w:rsid w:val="4FFF435B"/>
    <w:rsid w:val="506A7C16"/>
    <w:rsid w:val="50F9655A"/>
    <w:rsid w:val="51174C05"/>
    <w:rsid w:val="51C53F38"/>
    <w:rsid w:val="52913285"/>
    <w:rsid w:val="5325447D"/>
    <w:rsid w:val="54630617"/>
    <w:rsid w:val="55764BE4"/>
    <w:rsid w:val="567441FD"/>
    <w:rsid w:val="581C3122"/>
    <w:rsid w:val="589E7DC1"/>
    <w:rsid w:val="5A3966BC"/>
    <w:rsid w:val="5BB157CA"/>
    <w:rsid w:val="5C1D6295"/>
    <w:rsid w:val="5E7B0AAC"/>
    <w:rsid w:val="602D0A71"/>
    <w:rsid w:val="61554981"/>
    <w:rsid w:val="62A3326C"/>
    <w:rsid w:val="640E2457"/>
    <w:rsid w:val="659B647C"/>
    <w:rsid w:val="6639673E"/>
    <w:rsid w:val="693D072A"/>
    <w:rsid w:val="69AB6FCA"/>
    <w:rsid w:val="6A4315BC"/>
    <w:rsid w:val="6A945050"/>
    <w:rsid w:val="6AE478D7"/>
    <w:rsid w:val="6EF5018E"/>
    <w:rsid w:val="6EF52D06"/>
    <w:rsid w:val="6F16192C"/>
    <w:rsid w:val="6FE61522"/>
    <w:rsid w:val="702A7AE6"/>
    <w:rsid w:val="70771FDB"/>
    <w:rsid w:val="70B55512"/>
    <w:rsid w:val="70C20D61"/>
    <w:rsid w:val="712F14F3"/>
    <w:rsid w:val="73FC79C1"/>
    <w:rsid w:val="786F24EB"/>
    <w:rsid w:val="791C2899"/>
    <w:rsid w:val="793A086A"/>
    <w:rsid w:val="7C53536A"/>
    <w:rsid w:val="7D230B57"/>
    <w:rsid w:val="7DF865EE"/>
    <w:rsid w:val="7FDD24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一级标题"/>
    <w:basedOn w:val="1"/>
    <w:link w:val="1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40" w:lineRule="exact"/>
      <w:ind w:firstLine="480" w:firstLineChars="200"/>
    </w:pPr>
    <w:rPr>
      <w:rFonts w:hint="eastAsia" w:ascii="Times New Roman" w:hAnsi="Times New Roman" w:eastAsia="黑体"/>
      <w:color w:val="000000"/>
      <w:kern w:val="0"/>
      <w:sz w:val="28"/>
      <w:szCs w:val="28"/>
    </w:rPr>
  </w:style>
  <w:style w:type="character" w:customStyle="1" w:styleId="11">
    <w:name w:val="一级标题 Char"/>
    <w:link w:val="10"/>
    <w:uiPriority w:val="0"/>
    <w:rPr>
      <w:rFonts w:hint="eastAsia" w:ascii="Times New Roman" w:hAnsi="Times New Roman" w:eastAsia="黑体" w:cs="微软雅黑"/>
      <w:color w:val="000000"/>
      <w:kern w:val="0"/>
      <w:sz w:val="28"/>
      <w:szCs w:val="28"/>
      <w:lang w:bidi="ar"/>
    </w:rPr>
  </w:style>
  <w:style w:type="paragraph" w:customStyle="1" w:styleId="12">
    <w:name w:val="正文自定义"/>
    <w:basedOn w:val="1"/>
    <w:link w:val="13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40" w:lineRule="exact"/>
      <w:ind w:firstLine="480" w:firstLineChars="200"/>
    </w:pPr>
    <w:rPr>
      <w:rFonts w:hint="eastAsia" w:ascii="Times New Roman" w:hAnsi="Times New Roman" w:eastAsia="仿宋_GB2312"/>
      <w:color w:val="000000"/>
      <w:kern w:val="0"/>
      <w:sz w:val="28"/>
      <w:szCs w:val="28"/>
    </w:rPr>
  </w:style>
  <w:style w:type="character" w:customStyle="1" w:styleId="13">
    <w:name w:val="正文自定义 Char"/>
    <w:link w:val="12"/>
    <w:uiPriority w:val="0"/>
    <w:rPr>
      <w:rFonts w:hint="eastAsia" w:ascii="Times New Roman" w:hAnsi="Times New Roman" w:eastAsia="仿宋_GB2312" w:cs="微软雅黑"/>
      <w:color w:val="000000"/>
      <w:kern w:val="0"/>
      <w:sz w:val="28"/>
      <w:szCs w:val="28"/>
      <w:lang w:bidi="ar"/>
    </w:rPr>
  </w:style>
  <w:style w:type="paragraph" w:customStyle="1" w:styleId="14">
    <w:name w:val="二级标题"/>
    <w:basedOn w:val="1"/>
    <w:link w:val="15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40" w:lineRule="exact"/>
      <w:ind w:firstLine="480" w:firstLineChars="200"/>
    </w:pPr>
    <w:rPr>
      <w:rFonts w:hint="eastAsia" w:ascii="Times New Roman" w:hAnsi="Times New Roman" w:eastAsia="楷体_GB2312"/>
      <w:color w:val="000000"/>
      <w:kern w:val="0"/>
      <w:sz w:val="28"/>
      <w:szCs w:val="28"/>
    </w:rPr>
  </w:style>
  <w:style w:type="character" w:customStyle="1" w:styleId="15">
    <w:name w:val="二级标题 Char"/>
    <w:link w:val="14"/>
    <w:uiPriority w:val="0"/>
    <w:rPr>
      <w:rFonts w:hint="eastAsia" w:ascii="Times New Roman" w:hAnsi="Times New Roman" w:eastAsia="楷体_GB2312" w:cs="微软雅黑"/>
      <w:color w:val="000000"/>
      <w:kern w:val="0"/>
      <w:sz w:val="28"/>
      <w:szCs w:val="28"/>
      <w:lang w:bidi="ar"/>
    </w:rPr>
  </w:style>
  <w:style w:type="paragraph" w:customStyle="1" w:styleId="16">
    <w:name w:val="标题自定义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60" w:lineRule="exact"/>
      <w:ind w:firstLine="0" w:firstLineChars="0"/>
      <w:jc w:val="center"/>
    </w:pPr>
    <w:rPr>
      <w:rFonts w:hint="eastAsia" w:ascii="Times New Roman" w:hAnsi="Times New Roman" w:eastAsia="方正小标宋简体" w:cs="微软雅黑"/>
      <w:color w:val="000000"/>
      <w:kern w:val="0"/>
      <w:sz w:val="40"/>
      <w:szCs w:val="28"/>
      <w:lang w:bidi="ar"/>
    </w:rPr>
  </w:style>
  <w:style w:type="character" w:customStyle="1" w:styleId="17">
    <w:name w:val="font01"/>
    <w:basedOn w:val="7"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8">
    <w:name w:val="font7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9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3550</Words>
  <Characters>3646</Characters>
  <Lines>25</Lines>
  <Paragraphs>7</Paragraphs>
  <TotalTime>47</TotalTime>
  <ScaleCrop>false</ScaleCrop>
  <LinksUpToDate>false</LinksUpToDate>
  <CharactersWithSpaces>3996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2023-03-15T03:13:00Z</dcterms:created>
  <dc:creator>Administrator.USER-20201022BP</dc:creator>
  <cp:lastModifiedBy>赵老板</cp:lastModifiedBy>
  <cp:lastPrinted>2023-03-16T00:57:02Z</cp:lastPrinted>
  <dcterms:modified xsi:type="dcterms:W3CDTF">2023-03-16T03:19:14Z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B2030774AECB45E5856D04C23A0F9072</vt:lpwstr>
  </property>
</Properties>
</file>